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8" w:rsidRPr="00754258" w:rsidRDefault="0077034B" w:rsidP="008E4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9749" cy="9270459"/>
            <wp:effectExtent l="19050" t="0" r="3951" b="0"/>
            <wp:docPr id="1" name="Рисунок 1" descr="C:\Users\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53" cy="927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258" w:rsidRPr="007542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4258">
        <w:rPr>
          <w:rFonts w:ascii="Times New Roman" w:hAnsi="Times New Roman" w:cs="Times New Roman"/>
          <w:sz w:val="28"/>
          <w:szCs w:val="28"/>
        </w:rPr>
        <w:t>2.4.</w:t>
      </w:r>
      <w:r w:rsidR="00754258" w:rsidRPr="00754258">
        <w:rPr>
          <w:rFonts w:ascii="Times New Roman" w:hAnsi="Times New Roman" w:cs="Times New Roman"/>
          <w:sz w:val="28"/>
          <w:szCs w:val="28"/>
        </w:rPr>
        <w:t>Отношения между МАДОУ Детский сад № 69, осуществляющим образовательную деятельность, и родителями (законными представителями) регулируются договором об образовании.</w:t>
      </w:r>
    </w:p>
    <w:p w:rsidR="00754258" w:rsidRPr="00754258" w:rsidRDefault="00754258" w:rsidP="008E40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54258">
        <w:rPr>
          <w:rFonts w:ascii="Times New Roman" w:hAnsi="Times New Roman" w:cs="Times New Roman"/>
          <w:b/>
          <w:sz w:val="28"/>
          <w:szCs w:val="28"/>
        </w:rPr>
        <w:t>Порядок приостановления и прекращения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258">
        <w:rPr>
          <w:rFonts w:ascii="Times New Roman" w:hAnsi="Times New Roman" w:cs="Times New Roman"/>
          <w:b/>
          <w:sz w:val="28"/>
          <w:szCs w:val="28"/>
        </w:rPr>
        <w:t>отношений.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54258">
        <w:rPr>
          <w:rFonts w:ascii="Times New Roman" w:hAnsi="Times New Roman" w:cs="Times New Roman"/>
          <w:sz w:val="28"/>
          <w:szCs w:val="28"/>
        </w:rPr>
        <w:t>За воспитанником МАДОУ Детский сад № 69 сохраняется место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в случае болезни;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по заявлениям родителей (законных представителей) на время прохождения санаторно-курортного лечения,  карантина;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по заявлениям родителей (законных представителей) на время очередных отпусков родителей (законных представителей).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3.2. Родители (законные представители) воспитанников для сохранения места представляют в Учреждение документы, подтверждающие отсутствие воспитанника по уважительным причинам.</w:t>
      </w:r>
    </w:p>
    <w:p w:rsidR="00754258" w:rsidRPr="00754258" w:rsidRDefault="00754258" w:rsidP="008E40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54258">
        <w:rPr>
          <w:rFonts w:ascii="Times New Roman" w:hAnsi="Times New Roman" w:cs="Times New Roman"/>
          <w:b/>
          <w:sz w:val="28"/>
          <w:szCs w:val="28"/>
        </w:rPr>
        <w:t>Порядок прекращения образовательных отношений.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отчислением воспитанников из Учреждения: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в связи с получением  образования (завершением обучения);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воспитанников;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воспитанников и МАДОУ Детский сад № 69,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воспитанников, в том числе в случае перевода ребёнка для продолжения освоения программы в другую  организацию, осуществляющую образовательную деятельность;</w:t>
      </w:r>
    </w:p>
    <w:p w:rsidR="00754258" w:rsidRPr="00754258" w:rsidRDefault="00754258" w:rsidP="008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воспитанников и МАДОУ Детский сад № 69,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54258" w:rsidRPr="00754258" w:rsidRDefault="00754258" w:rsidP="008E40E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4.3.  Досрочное прекращение образовательных отношений по инициативе родителей (законных представителей)  воспитанников не влечёт для него каких – либо дополнительных, в том числе материальных, обязательств перед организацией, осуществляющей образовательную деятельность</w:t>
      </w:r>
      <w:proofErr w:type="gramStart"/>
      <w:r w:rsidRPr="00754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258">
        <w:rPr>
          <w:rFonts w:ascii="Times New Roman" w:hAnsi="Times New Roman" w:cs="Times New Roman"/>
          <w:sz w:val="28"/>
          <w:szCs w:val="28"/>
        </w:rPr>
        <w:t xml:space="preserve"> если иное не установлении договором об образовании.</w:t>
      </w:r>
    </w:p>
    <w:p w:rsidR="00754258" w:rsidRPr="00754258" w:rsidRDefault="00754258" w:rsidP="008E40E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распорядительный акт (приказ) </w:t>
      </w:r>
      <w:r w:rsidR="008E40E6">
        <w:rPr>
          <w:rFonts w:ascii="Times New Roman" w:hAnsi="Times New Roman" w:cs="Times New Roman"/>
          <w:sz w:val="28"/>
          <w:szCs w:val="28"/>
        </w:rPr>
        <w:t>руководителя ДОУ</w:t>
      </w:r>
      <w:r w:rsidRPr="00754258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об отчислении воспитанника.</w:t>
      </w:r>
    </w:p>
    <w:p w:rsidR="00754258" w:rsidRPr="00754258" w:rsidRDefault="00754258" w:rsidP="008E40E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lastRenderedPageBreak/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МАДОУ Детский сад № 69, осуществляющего образовательную деятельность, прекраща</w:t>
      </w:r>
      <w:r w:rsidR="008E40E6">
        <w:rPr>
          <w:rFonts w:ascii="Times New Roman" w:hAnsi="Times New Roman" w:cs="Times New Roman"/>
          <w:sz w:val="28"/>
          <w:szCs w:val="28"/>
        </w:rPr>
        <w:t>ю</w:t>
      </w:r>
      <w:r w:rsidRPr="00754258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754258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754258">
        <w:rPr>
          <w:rFonts w:ascii="Times New Roman" w:hAnsi="Times New Roman" w:cs="Times New Roman"/>
          <w:sz w:val="28"/>
          <w:szCs w:val="28"/>
        </w:rPr>
        <w:t xml:space="preserve"> воспитанника из Учреждения.</w:t>
      </w:r>
    </w:p>
    <w:p w:rsidR="00754258" w:rsidRPr="00754258" w:rsidRDefault="00754258" w:rsidP="008E40E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4.5. МАДОУ Детский сад № 69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754258" w:rsidRPr="00754258" w:rsidRDefault="008E40E6" w:rsidP="008E40E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754258" w:rsidRPr="00754258">
        <w:rPr>
          <w:rFonts w:ascii="Times New Roman" w:hAnsi="Times New Roman" w:cs="Times New Roman"/>
          <w:sz w:val="28"/>
          <w:szCs w:val="28"/>
        </w:rPr>
        <w:t>В случае прекращения деятельности образовательной организации (МАДОУ Детский сад № 69),  а также в случае аннулирования у неё лицензии на право осуществления образовательной деятельности, учредитель образовательной организации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754258" w:rsidRPr="00155BC4" w:rsidRDefault="00754258" w:rsidP="008E40E6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58" w:rsidRDefault="00754258" w:rsidP="008E40E6">
      <w:pPr>
        <w:jc w:val="both"/>
      </w:pPr>
    </w:p>
    <w:p w:rsidR="0054058D" w:rsidRDefault="0054058D" w:rsidP="008E40E6">
      <w:pPr>
        <w:jc w:val="both"/>
      </w:pPr>
    </w:p>
    <w:sectPr w:rsidR="0054058D" w:rsidSect="00E7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FD6"/>
    <w:multiLevelType w:val="multilevel"/>
    <w:tmpl w:val="2DA0C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AD06CF"/>
    <w:multiLevelType w:val="hybridMultilevel"/>
    <w:tmpl w:val="DC22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60A1"/>
    <w:multiLevelType w:val="multilevel"/>
    <w:tmpl w:val="FBB016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44D1"/>
    <w:rsid w:val="0054058D"/>
    <w:rsid w:val="006144D1"/>
    <w:rsid w:val="00754258"/>
    <w:rsid w:val="0077034B"/>
    <w:rsid w:val="008E40E6"/>
    <w:rsid w:val="00D54663"/>
    <w:rsid w:val="00E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542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54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4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542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54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4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6</cp:revision>
  <cp:lastPrinted>2018-01-21T07:28:00Z</cp:lastPrinted>
  <dcterms:created xsi:type="dcterms:W3CDTF">2018-01-17T13:01:00Z</dcterms:created>
  <dcterms:modified xsi:type="dcterms:W3CDTF">2018-01-25T15:13:00Z</dcterms:modified>
</cp:coreProperties>
</file>